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32F74" w14:textId="77777777" w:rsidR="00FA043E" w:rsidRPr="00C66ED3" w:rsidRDefault="002B1A56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  <w:r w:rsidRPr="00C66ED3">
        <w:rPr>
          <w:rFonts w:ascii="Arial" w:eastAsia="Arial" w:hAnsi="Arial" w:cs="Arial"/>
          <w:b/>
          <w:u w:val="single"/>
        </w:rPr>
        <w:t>ANEXO 1</w:t>
      </w:r>
    </w:p>
    <w:p w14:paraId="2B204E9B" w14:textId="77777777" w:rsidR="00FA043E" w:rsidRPr="00C66ED3" w:rsidRDefault="00FA043E">
      <w:pPr>
        <w:widowControl w:val="0"/>
        <w:spacing w:after="0" w:line="240" w:lineRule="auto"/>
        <w:rPr>
          <w:rFonts w:ascii="Arial" w:eastAsia="Arial" w:hAnsi="Arial" w:cs="Arial"/>
          <w:b/>
          <w:u w:val="single"/>
        </w:rPr>
      </w:pPr>
    </w:p>
    <w:p w14:paraId="11746581" w14:textId="77777777" w:rsidR="00FA043E" w:rsidRPr="00C66ED3" w:rsidRDefault="00FA043E">
      <w:pPr>
        <w:widowControl w:val="0"/>
        <w:spacing w:after="0" w:line="240" w:lineRule="auto"/>
        <w:rPr>
          <w:rFonts w:ascii="Arial" w:eastAsia="Arial" w:hAnsi="Arial" w:cs="Arial"/>
          <w:b/>
          <w:u w:val="single"/>
        </w:rPr>
      </w:pPr>
    </w:p>
    <w:p w14:paraId="3966CD7F" w14:textId="3317EEC9" w:rsidR="00FA043E" w:rsidRPr="00FD3CC1" w:rsidRDefault="002B1A56">
      <w:pPr>
        <w:widowControl w:val="0"/>
        <w:spacing w:after="0" w:line="240" w:lineRule="auto"/>
        <w:rPr>
          <w:rFonts w:ascii="Arial" w:eastAsia="Arial" w:hAnsi="Arial" w:cs="Arial"/>
          <w:b/>
        </w:rPr>
      </w:pPr>
      <w:bookmarkStart w:id="0" w:name="_gjdgxs" w:colFirst="0" w:colLast="0"/>
      <w:bookmarkEnd w:id="0"/>
      <w:r w:rsidRPr="00FD3CC1">
        <w:rPr>
          <w:rFonts w:ascii="Arial" w:eastAsia="Arial" w:hAnsi="Arial" w:cs="Arial"/>
          <w:b/>
        </w:rPr>
        <w:t xml:space="preserve">OFICIO </w:t>
      </w:r>
      <w:r w:rsidR="00FD3CC1" w:rsidRPr="00FD3CC1">
        <w:rPr>
          <w:rFonts w:ascii="Arial" w:eastAsia="Arial" w:hAnsi="Arial" w:cs="Arial"/>
          <w:b/>
        </w:rPr>
        <w:t>CGSPM/EA/191</w:t>
      </w:r>
      <w:r w:rsidRPr="00FD3CC1">
        <w:rPr>
          <w:rFonts w:ascii="Arial" w:eastAsia="Arial" w:hAnsi="Arial" w:cs="Arial"/>
          <w:b/>
        </w:rPr>
        <w:t>/</w:t>
      </w:r>
      <w:r w:rsidR="00FD3CC1" w:rsidRPr="00FD3CC1">
        <w:rPr>
          <w:rFonts w:ascii="Arial" w:eastAsia="Arial" w:hAnsi="Arial" w:cs="Arial"/>
          <w:b/>
        </w:rPr>
        <w:t xml:space="preserve"> </w:t>
      </w:r>
      <w:r w:rsidRPr="00FD3CC1">
        <w:rPr>
          <w:rFonts w:ascii="Arial" w:eastAsia="Arial" w:hAnsi="Arial" w:cs="Arial"/>
          <w:b/>
        </w:rPr>
        <w:t xml:space="preserve">REQUISICIÓN </w:t>
      </w:r>
      <w:r w:rsidR="00FD3CC1" w:rsidRPr="00FD3CC1">
        <w:rPr>
          <w:rFonts w:ascii="Arial" w:eastAsia="Arial" w:hAnsi="Arial" w:cs="Arial"/>
          <w:b/>
        </w:rPr>
        <w:t>REQ01256</w:t>
      </w:r>
    </w:p>
    <w:p w14:paraId="37E64D7D" w14:textId="77777777" w:rsidR="00D01E05" w:rsidRPr="004F4890" w:rsidRDefault="00D01E0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193791C6" w14:textId="71EE5A05" w:rsidR="00FA043E" w:rsidRPr="00966955" w:rsidRDefault="002B1A56" w:rsidP="00D01E0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4F4890">
        <w:rPr>
          <w:rFonts w:ascii="Arial" w:eastAsia="Arial" w:hAnsi="Arial" w:cs="Arial"/>
          <w:b/>
          <w:color w:val="000000"/>
        </w:rPr>
        <w:t>Dependencia solicitante:</w:t>
      </w:r>
      <w:r w:rsidRPr="004F4890">
        <w:rPr>
          <w:rFonts w:ascii="Arial" w:eastAsia="Arial" w:hAnsi="Arial" w:cs="Arial"/>
          <w:b/>
        </w:rPr>
        <w:t xml:space="preserve"> </w:t>
      </w:r>
      <w:r w:rsidRPr="00966955">
        <w:rPr>
          <w:rFonts w:ascii="Arial" w:eastAsia="Arial" w:hAnsi="Arial" w:cs="Arial"/>
          <w:color w:val="000000"/>
        </w:rPr>
        <w:t>Coordinación General</w:t>
      </w:r>
      <w:r w:rsidR="00D01E05" w:rsidRPr="00966955">
        <w:rPr>
          <w:rFonts w:ascii="Arial" w:eastAsia="Arial" w:hAnsi="Arial" w:cs="Arial"/>
          <w:color w:val="000000"/>
        </w:rPr>
        <w:t xml:space="preserve"> de </w:t>
      </w:r>
      <w:r w:rsidR="004F4890" w:rsidRPr="00966955">
        <w:rPr>
          <w:rFonts w:ascii="Arial" w:eastAsia="Arial" w:hAnsi="Arial" w:cs="Arial"/>
          <w:color w:val="000000"/>
        </w:rPr>
        <w:t>Servicios Públicos Municipales</w:t>
      </w:r>
    </w:p>
    <w:p w14:paraId="03E018D9" w14:textId="77777777" w:rsidR="00D01E05" w:rsidRPr="00C66ED3" w:rsidRDefault="00D01E0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4725EDFC" w14:textId="3E8B78A0" w:rsidR="00FA043E" w:rsidRPr="00966955" w:rsidRDefault="002B1A56" w:rsidP="00D01E0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C66ED3">
        <w:rPr>
          <w:rFonts w:ascii="Arial" w:eastAsia="Arial" w:hAnsi="Arial" w:cs="Arial"/>
          <w:b/>
          <w:color w:val="000000"/>
        </w:rPr>
        <w:t>Unidad Responsable (área técnica requirente)</w:t>
      </w:r>
      <w:r w:rsidRPr="004F4890">
        <w:rPr>
          <w:rFonts w:ascii="Arial" w:eastAsia="Arial" w:hAnsi="Arial" w:cs="Arial"/>
          <w:b/>
          <w:color w:val="000000"/>
        </w:rPr>
        <w:t>:</w:t>
      </w:r>
      <w:r w:rsidR="00D01E05" w:rsidRPr="004F4890">
        <w:rPr>
          <w:rFonts w:ascii="Arial" w:eastAsia="Arial" w:hAnsi="Arial" w:cs="Arial"/>
          <w:b/>
          <w:color w:val="000000"/>
        </w:rPr>
        <w:t xml:space="preserve"> </w:t>
      </w:r>
      <w:r w:rsidR="004F4890" w:rsidRPr="00966955">
        <w:rPr>
          <w:rFonts w:ascii="Arial" w:eastAsia="Arial" w:hAnsi="Arial" w:cs="Arial"/>
          <w:color w:val="000000"/>
        </w:rPr>
        <w:t>847</w:t>
      </w:r>
      <w:r w:rsidR="00D01E05" w:rsidRPr="00966955">
        <w:rPr>
          <w:rFonts w:ascii="Arial" w:eastAsia="Arial" w:hAnsi="Arial" w:cs="Arial"/>
          <w:color w:val="000000"/>
        </w:rPr>
        <w:t xml:space="preserve"> </w:t>
      </w:r>
      <w:r w:rsidR="007A3594">
        <w:rPr>
          <w:rFonts w:ascii="Arial" w:eastAsia="Arial" w:hAnsi="Arial" w:cs="Arial"/>
          <w:color w:val="000000"/>
        </w:rPr>
        <w:t>Coordinación General de Servicios Municipales</w:t>
      </w:r>
    </w:p>
    <w:p w14:paraId="3072BB4B" w14:textId="77777777" w:rsidR="00FA043E" w:rsidRPr="00C66ED3" w:rsidRDefault="00FA043E" w:rsidP="0034763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574F6B2C" w14:textId="48053BA6" w:rsidR="00FA043E" w:rsidRPr="00966955" w:rsidRDefault="002B1A56" w:rsidP="00FD3CC1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  <w:jc w:val="both"/>
        <w:rPr>
          <w:rFonts w:ascii="Arial" w:eastAsia="Arial" w:hAnsi="Arial" w:cs="Arial"/>
          <w:b/>
          <w:color w:val="000000"/>
        </w:rPr>
      </w:pPr>
      <w:r w:rsidRPr="00966955">
        <w:rPr>
          <w:rFonts w:ascii="Arial" w:eastAsia="Arial" w:hAnsi="Arial" w:cs="Arial"/>
          <w:b/>
          <w:color w:val="000000"/>
        </w:rPr>
        <w:t>Objetivo del bien</w:t>
      </w:r>
      <w:r w:rsidR="00D01E05" w:rsidRPr="00966955">
        <w:rPr>
          <w:rFonts w:ascii="Arial" w:eastAsia="Arial" w:hAnsi="Arial" w:cs="Arial"/>
          <w:b/>
          <w:color w:val="000000"/>
        </w:rPr>
        <w:t xml:space="preserve"> </w:t>
      </w:r>
      <w:r w:rsidR="00463C08" w:rsidRPr="00966955">
        <w:rPr>
          <w:rFonts w:ascii="Arial" w:eastAsia="Arial" w:hAnsi="Arial" w:cs="Arial"/>
          <w:b/>
          <w:color w:val="000000"/>
        </w:rPr>
        <w:t>a:</w:t>
      </w:r>
      <w:r w:rsidRPr="00966955">
        <w:rPr>
          <w:rFonts w:ascii="Arial" w:eastAsia="Arial" w:hAnsi="Arial" w:cs="Arial"/>
          <w:b/>
          <w:color w:val="000000"/>
        </w:rPr>
        <w:t xml:space="preserve"> </w:t>
      </w:r>
      <w:r w:rsidR="004F4890" w:rsidRPr="00966955">
        <w:rPr>
          <w:rFonts w:ascii="Arial" w:eastAsia="Arial" w:hAnsi="Arial" w:cs="Arial"/>
          <w:color w:val="000000"/>
        </w:rPr>
        <w:t xml:space="preserve">Proporcionar al Personal </w:t>
      </w:r>
      <w:r w:rsidR="00966955">
        <w:rPr>
          <w:rFonts w:ascii="Arial" w:eastAsia="Arial" w:hAnsi="Arial" w:cs="Arial"/>
          <w:color w:val="000000"/>
        </w:rPr>
        <w:t xml:space="preserve">de </w:t>
      </w:r>
      <w:r w:rsidR="00972951">
        <w:rPr>
          <w:rFonts w:ascii="Arial" w:eastAsia="Arial" w:hAnsi="Arial" w:cs="Arial"/>
          <w:color w:val="000000"/>
        </w:rPr>
        <w:t>Mobiliario de Oficina para que puedan realizar sus actividades y administrarse de una manera eficaz.</w:t>
      </w:r>
    </w:p>
    <w:p w14:paraId="6D3CC7B1" w14:textId="77777777" w:rsidR="00966955" w:rsidRPr="00966955" w:rsidRDefault="00966955" w:rsidP="00966955">
      <w:pPr>
        <w:pStyle w:val="Prrafodelista"/>
        <w:rPr>
          <w:rFonts w:ascii="Arial" w:eastAsia="Arial" w:hAnsi="Arial" w:cs="Arial"/>
          <w:b/>
          <w:color w:val="000000"/>
        </w:rPr>
      </w:pPr>
    </w:p>
    <w:p w14:paraId="556EB2C7" w14:textId="77777777" w:rsidR="00966955" w:rsidRPr="00966955" w:rsidRDefault="00966955" w:rsidP="0096695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" w:eastAsia="Arial" w:hAnsi="Arial" w:cs="Arial"/>
          <w:b/>
          <w:color w:val="000000"/>
        </w:rPr>
      </w:pPr>
    </w:p>
    <w:p w14:paraId="1CCF5446" w14:textId="37F23E18" w:rsidR="00FA043E" w:rsidRPr="00966955" w:rsidRDefault="002B1A56" w:rsidP="00D01E0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C66ED3">
        <w:rPr>
          <w:rFonts w:ascii="Arial" w:eastAsia="Arial" w:hAnsi="Arial" w:cs="Arial"/>
          <w:b/>
          <w:color w:val="000000"/>
        </w:rPr>
        <w:t xml:space="preserve">Objeto del </w:t>
      </w:r>
      <w:r w:rsidR="0076367E">
        <w:rPr>
          <w:rFonts w:ascii="Arial" w:eastAsia="Arial" w:hAnsi="Arial" w:cs="Arial"/>
          <w:b/>
          <w:color w:val="000000"/>
        </w:rPr>
        <w:t>bien</w:t>
      </w:r>
      <w:r w:rsidR="004F4890">
        <w:rPr>
          <w:rFonts w:ascii="Arial" w:eastAsia="Arial" w:hAnsi="Arial" w:cs="Arial"/>
          <w:b/>
          <w:color w:val="000000"/>
        </w:rPr>
        <w:t xml:space="preserve">: </w:t>
      </w:r>
      <w:r w:rsidR="004F4890" w:rsidRPr="00966955">
        <w:rPr>
          <w:rFonts w:ascii="Arial" w:eastAsia="Arial" w:hAnsi="Arial" w:cs="Arial"/>
          <w:color w:val="000000"/>
        </w:rPr>
        <w:t xml:space="preserve">Equipar a la Unidad con </w:t>
      </w:r>
      <w:r w:rsidR="00972951">
        <w:rPr>
          <w:rFonts w:ascii="Arial" w:eastAsia="Arial" w:hAnsi="Arial" w:cs="Arial"/>
          <w:color w:val="000000"/>
        </w:rPr>
        <w:t>Mobiliario de Oficina.</w:t>
      </w:r>
    </w:p>
    <w:p w14:paraId="58E0BA60" w14:textId="77777777" w:rsidR="00FA043E" w:rsidRPr="00C66ED3" w:rsidRDefault="00FA043E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jc w:val="both"/>
        <w:rPr>
          <w:rFonts w:ascii="Arial" w:eastAsia="Arial" w:hAnsi="Arial" w:cs="Arial"/>
          <w:b/>
          <w:color w:val="000000"/>
        </w:rPr>
      </w:pPr>
    </w:p>
    <w:p w14:paraId="76FE110C" w14:textId="54CBA357" w:rsidR="002B1A56" w:rsidRPr="004F4890" w:rsidRDefault="002B1A56" w:rsidP="00FD3CC1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  <w:jc w:val="both"/>
        <w:rPr>
          <w:rFonts w:ascii="Arial" w:eastAsia="Arial" w:hAnsi="Arial" w:cs="Arial"/>
          <w:color w:val="000000"/>
        </w:rPr>
      </w:pPr>
      <w:r w:rsidRPr="004F4890">
        <w:rPr>
          <w:rFonts w:ascii="Arial" w:eastAsia="Arial" w:hAnsi="Arial" w:cs="Arial"/>
          <w:b/>
          <w:color w:val="000000"/>
        </w:rPr>
        <w:t xml:space="preserve">Especificaciones técnicas mínimas requeridas (descripción del bien o insumos a adquirir). </w:t>
      </w:r>
    </w:p>
    <w:p w14:paraId="3BCB9903" w14:textId="4DE9CA56" w:rsidR="00972951" w:rsidRDefault="00972951" w:rsidP="00463C08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color w:val="000000"/>
        </w:rPr>
      </w:pPr>
      <w:r w:rsidRPr="00972951">
        <w:rPr>
          <w:rFonts w:ascii="Arial" w:eastAsia="Arial" w:hAnsi="Arial" w:cs="Arial"/>
          <w:color w:val="000000"/>
        </w:rPr>
        <w:t>Escritorio profesional,</w:t>
      </w:r>
      <w:r w:rsidR="005D2902">
        <w:rPr>
          <w:rFonts w:ascii="Arial" w:eastAsia="Arial" w:hAnsi="Arial" w:cs="Arial"/>
          <w:color w:val="000000"/>
        </w:rPr>
        <w:t xml:space="preserve"> </w:t>
      </w:r>
      <w:r w:rsidRPr="00972951">
        <w:rPr>
          <w:rFonts w:ascii="Arial" w:eastAsia="Arial" w:hAnsi="Arial" w:cs="Arial"/>
          <w:color w:val="000000"/>
        </w:rPr>
        <w:t>rectangular con cajonera, con un cajón papelera y un archivero, compacto y funcional, ideal para oficinas con poco espacio</w:t>
      </w:r>
    </w:p>
    <w:p w14:paraId="0203FE65" w14:textId="77777777" w:rsidR="00972951" w:rsidRPr="00972951" w:rsidRDefault="00972951" w:rsidP="00463C08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color w:val="000000"/>
        </w:rPr>
      </w:pPr>
      <w:r w:rsidRPr="00972951">
        <w:rPr>
          <w:rFonts w:ascii="Arial" w:eastAsia="Arial" w:hAnsi="Arial" w:cs="Arial"/>
          <w:color w:val="000000"/>
        </w:rPr>
        <w:t>Silla ergonómica alta calidad, brazos ajustables, con</w:t>
      </w:r>
    </w:p>
    <w:p w14:paraId="47191814" w14:textId="6E430BD5" w:rsidR="00966955" w:rsidRDefault="00972951" w:rsidP="00463C08">
      <w:pPr>
        <w:pStyle w:val="Prrafodelista"/>
        <w:ind w:left="1440"/>
        <w:jc w:val="both"/>
        <w:rPr>
          <w:rFonts w:ascii="Arial" w:eastAsia="Arial" w:hAnsi="Arial" w:cs="Arial"/>
          <w:color w:val="000000"/>
        </w:rPr>
      </w:pPr>
      <w:r w:rsidRPr="00972951">
        <w:rPr>
          <w:rFonts w:ascii="Arial" w:eastAsia="Arial" w:hAnsi="Arial" w:cs="Arial"/>
          <w:color w:val="000000"/>
        </w:rPr>
        <w:t>respaldo en malla y asiento en tela.</w:t>
      </w:r>
      <w:r w:rsidR="00966955" w:rsidRPr="00966955">
        <w:rPr>
          <w:rFonts w:ascii="Arial" w:eastAsia="Arial" w:hAnsi="Arial" w:cs="Arial"/>
          <w:color w:val="000000"/>
        </w:rPr>
        <w:t xml:space="preserve"> </w:t>
      </w:r>
    </w:p>
    <w:p w14:paraId="48E0D485" w14:textId="3DE6C116" w:rsidR="005D2902" w:rsidRDefault="005D2902" w:rsidP="00463C08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color w:val="000000"/>
        </w:rPr>
      </w:pPr>
      <w:r w:rsidRPr="005D2902">
        <w:rPr>
          <w:rFonts w:ascii="Arial" w:eastAsia="Arial" w:hAnsi="Arial" w:cs="Arial"/>
          <w:color w:val="000000"/>
        </w:rPr>
        <w:t>Librero Vertical Abierto de 1.80 mts</w:t>
      </w:r>
      <w:r w:rsidR="00463C08">
        <w:rPr>
          <w:rFonts w:ascii="Arial" w:eastAsia="Arial" w:hAnsi="Arial" w:cs="Arial"/>
          <w:color w:val="000000"/>
        </w:rPr>
        <w:t>.</w:t>
      </w:r>
      <w:r w:rsidRPr="005D2902">
        <w:rPr>
          <w:rFonts w:ascii="Arial" w:eastAsia="Arial" w:hAnsi="Arial" w:cs="Arial"/>
          <w:color w:val="000000"/>
        </w:rPr>
        <w:t xml:space="preserve"> de altura x 80 de Ancho </w:t>
      </w:r>
      <w:r w:rsidR="00966955" w:rsidRPr="00966955">
        <w:rPr>
          <w:rFonts w:ascii="Arial" w:eastAsia="Arial" w:hAnsi="Arial" w:cs="Arial"/>
          <w:color w:val="000000"/>
        </w:rPr>
        <w:t xml:space="preserve">Odómetros </w:t>
      </w:r>
    </w:p>
    <w:p w14:paraId="7F371769" w14:textId="39CEB9A4" w:rsidR="00966955" w:rsidRPr="005D2902" w:rsidRDefault="005D2902" w:rsidP="00463C08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color w:val="000000"/>
        </w:rPr>
      </w:pPr>
      <w:r w:rsidRPr="005D2902">
        <w:rPr>
          <w:rFonts w:ascii="Arial" w:eastAsia="Arial" w:hAnsi="Arial" w:cs="Arial"/>
          <w:color w:val="000000"/>
        </w:rPr>
        <w:t>Archivero  vertical de acero con 4 gavetas, 46 Ancho x 68 Largo x 132 Alto.</w:t>
      </w:r>
    </w:p>
    <w:p w14:paraId="3F876956" w14:textId="77777777" w:rsidR="005D2902" w:rsidRPr="00966955" w:rsidRDefault="005D2902" w:rsidP="00966955">
      <w:pPr>
        <w:pStyle w:val="Prrafodelista"/>
        <w:ind w:left="1440"/>
        <w:rPr>
          <w:rFonts w:ascii="Arial" w:eastAsia="Arial" w:hAnsi="Arial" w:cs="Arial"/>
          <w:color w:val="000000"/>
        </w:rPr>
      </w:pPr>
    </w:p>
    <w:p w14:paraId="7205D93F" w14:textId="77777777" w:rsidR="004F4890" w:rsidRPr="004F4890" w:rsidRDefault="002B1A56" w:rsidP="00D01E0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C66ED3">
        <w:rPr>
          <w:rFonts w:ascii="Arial" w:eastAsia="Arial" w:hAnsi="Arial" w:cs="Arial"/>
          <w:b/>
          <w:color w:val="000000"/>
        </w:rPr>
        <w:t xml:space="preserve">Vigencia del contrato del bien adquirir </w:t>
      </w:r>
    </w:p>
    <w:p w14:paraId="0BE0E2F0" w14:textId="7D224F91" w:rsidR="00D01E05" w:rsidRPr="004F4890" w:rsidRDefault="002B1A56" w:rsidP="004F489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FD3CC1">
        <w:rPr>
          <w:rFonts w:ascii="Arial" w:eastAsia="Arial" w:hAnsi="Arial" w:cs="Arial"/>
          <w:color w:val="000000"/>
        </w:rPr>
        <w:t xml:space="preserve"> </w:t>
      </w:r>
      <w:r w:rsidRPr="004F4890">
        <w:rPr>
          <w:rFonts w:ascii="Arial" w:eastAsia="Arial" w:hAnsi="Arial" w:cs="Arial"/>
          <w:color w:val="000000"/>
        </w:rPr>
        <w:t xml:space="preserve">La vigencia del contrato </w:t>
      </w:r>
      <w:r w:rsidR="00FD3CC1">
        <w:rPr>
          <w:rFonts w:ascii="Arial" w:eastAsia="Arial" w:hAnsi="Arial" w:cs="Arial"/>
          <w:color w:val="000000"/>
        </w:rPr>
        <w:t>cerrado</w:t>
      </w:r>
      <w:r w:rsidRPr="004F4890">
        <w:rPr>
          <w:rFonts w:ascii="Arial" w:eastAsia="Arial" w:hAnsi="Arial" w:cs="Arial"/>
          <w:color w:val="000000"/>
        </w:rPr>
        <w:t xml:space="preserve"> será a partir del fallo hasta el 31 de diciembre de 202</w:t>
      </w:r>
      <w:r w:rsidR="00831DC1" w:rsidRPr="004F4890">
        <w:rPr>
          <w:rFonts w:ascii="Arial" w:eastAsia="Arial" w:hAnsi="Arial" w:cs="Arial"/>
          <w:color w:val="000000"/>
        </w:rPr>
        <w:t>1</w:t>
      </w:r>
      <w:r w:rsidRPr="004F4890">
        <w:rPr>
          <w:rFonts w:ascii="Arial" w:eastAsia="Arial" w:hAnsi="Arial" w:cs="Arial"/>
          <w:color w:val="000000"/>
        </w:rPr>
        <w:t xml:space="preserve"> o hasta agotar el techo presupuestal </w:t>
      </w:r>
    </w:p>
    <w:p w14:paraId="4D6EC21D" w14:textId="77777777" w:rsidR="00D01E05" w:rsidRPr="004F4890" w:rsidRDefault="00D01E05" w:rsidP="00D01E0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3F5889FE" w14:textId="77777777" w:rsidR="004F4890" w:rsidRPr="004F4890" w:rsidRDefault="002B1A56" w:rsidP="00D01E0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u w:val="single"/>
        </w:rPr>
      </w:pPr>
      <w:r w:rsidRPr="004F4890">
        <w:rPr>
          <w:rFonts w:ascii="Arial" w:eastAsia="Arial" w:hAnsi="Arial" w:cs="Arial"/>
          <w:b/>
          <w:color w:val="000000"/>
        </w:rPr>
        <w:t xml:space="preserve">Tipo de Contrato  </w:t>
      </w:r>
    </w:p>
    <w:p w14:paraId="507A6811" w14:textId="699E5F76" w:rsidR="00FA043E" w:rsidRPr="004F4890" w:rsidRDefault="002B1A56" w:rsidP="00FD3CC1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4F4890">
        <w:rPr>
          <w:rFonts w:ascii="Arial" w:eastAsia="Arial" w:hAnsi="Arial" w:cs="Arial"/>
          <w:color w:val="000000"/>
        </w:rPr>
        <w:t xml:space="preserve">Contrato </w:t>
      </w:r>
      <w:r w:rsidR="00FD3CC1">
        <w:rPr>
          <w:rFonts w:ascii="Arial" w:eastAsia="Arial" w:hAnsi="Arial" w:cs="Arial"/>
          <w:color w:val="000000"/>
        </w:rPr>
        <w:t>cerrado</w:t>
      </w:r>
      <w:r w:rsidR="00DD47F2">
        <w:rPr>
          <w:rFonts w:ascii="Arial" w:eastAsia="Arial" w:hAnsi="Arial" w:cs="Arial"/>
          <w:color w:val="000000"/>
        </w:rPr>
        <w:t>.</w:t>
      </w:r>
      <w:r w:rsidRPr="004F4890">
        <w:rPr>
          <w:rFonts w:ascii="Arial" w:eastAsia="Arial" w:hAnsi="Arial" w:cs="Arial"/>
          <w:color w:val="000000"/>
        </w:rPr>
        <w:t xml:space="preserve"> </w:t>
      </w:r>
    </w:p>
    <w:p w14:paraId="7D144642" w14:textId="77777777" w:rsidR="00FA043E" w:rsidRDefault="00FA043E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5AFBCEA5" w14:textId="77777777" w:rsidR="009E4082" w:rsidRDefault="009E4082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00F19582" w14:textId="77777777" w:rsidR="00966955" w:rsidRDefault="0096695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4F01601C" w14:textId="77777777" w:rsidR="00966955" w:rsidRDefault="0096695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02D101BF" w14:textId="77777777" w:rsidR="00966955" w:rsidRDefault="0096695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7BC11272" w14:textId="77777777" w:rsidR="00DD47F2" w:rsidRDefault="00DD47F2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38EDA4CA" w14:textId="77777777" w:rsidR="00DD47F2" w:rsidRDefault="00DD47F2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bookmarkStart w:id="1" w:name="_GoBack"/>
      <w:bookmarkEnd w:id="1"/>
    </w:p>
    <w:p w14:paraId="273CA6B9" w14:textId="77777777" w:rsidR="00966955" w:rsidRDefault="0096695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5CD4D2BC" w14:textId="77777777" w:rsidR="00966955" w:rsidRDefault="0096695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6BA56ABC" w14:textId="77777777" w:rsidR="00966955" w:rsidRDefault="0096695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43FC927A" w14:textId="77777777" w:rsidR="00966955" w:rsidRDefault="0096695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214E21EC" w14:textId="77777777" w:rsidR="00966955" w:rsidRDefault="0096695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1390994A" w14:textId="77777777" w:rsidR="009E4082" w:rsidRPr="00C66ED3" w:rsidRDefault="009E4082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0DD85AA6" w14:textId="77777777" w:rsidR="00FA043E" w:rsidRPr="00C66ED3" w:rsidRDefault="002B1A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 w:rsidRPr="00C66ED3">
        <w:rPr>
          <w:rFonts w:ascii="Arial" w:eastAsia="Arial" w:hAnsi="Arial" w:cs="Arial"/>
          <w:b/>
          <w:color w:val="000000"/>
        </w:rPr>
        <w:lastRenderedPageBreak/>
        <w:t xml:space="preserve">Catálogos de bienes </w:t>
      </w:r>
    </w:p>
    <w:tbl>
      <w:tblPr>
        <w:tblW w:w="995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4"/>
        <w:gridCol w:w="1537"/>
        <w:gridCol w:w="2883"/>
        <w:gridCol w:w="1764"/>
        <w:gridCol w:w="1812"/>
      </w:tblGrid>
      <w:tr w:rsidR="00347631" w:rsidRPr="00347631" w14:paraId="7FA1F25C" w14:textId="77777777" w:rsidTr="00347631">
        <w:trPr>
          <w:trHeight w:val="772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07BA" w14:textId="77777777" w:rsidR="00347631" w:rsidRPr="00347631" w:rsidRDefault="00347631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47631">
              <w:rPr>
                <w:rFonts w:ascii="Arial" w:eastAsia="Times New Roman" w:hAnsi="Arial" w:cs="Arial"/>
                <w:b/>
                <w:bCs/>
                <w:color w:val="000000"/>
              </w:rPr>
              <w:t>Numero de concepto (consecutivo)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4AB3" w14:textId="77777777" w:rsidR="00347631" w:rsidRPr="00347631" w:rsidRDefault="00347631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47631">
              <w:rPr>
                <w:rFonts w:ascii="Arial" w:eastAsia="Arial" w:hAnsi="Arial" w:cs="Arial"/>
                <w:b/>
                <w:bCs/>
                <w:color w:val="000000"/>
              </w:rPr>
              <w:t>PARTIDA conforme al sistema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B6F3" w14:textId="77777777" w:rsidR="00347631" w:rsidRPr="00347631" w:rsidRDefault="00347631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47631">
              <w:rPr>
                <w:rFonts w:ascii="Arial" w:eastAsia="Times New Roman" w:hAnsi="Arial" w:cs="Arial"/>
                <w:b/>
                <w:bCs/>
                <w:color w:val="000000"/>
              </w:rPr>
              <w:t>DESCRIPCIÓN DEL PRODUCTO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8721" w14:textId="77777777" w:rsidR="00347631" w:rsidRPr="00347631" w:rsidRDefault="00347631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47631">
              <w:rPr>
                <w:rFonts w:ascii="Arial" w:eastAsia="Times New Roman" w:hAnsi="Arial" w:cs="Arial"/>
                <w:b/>
                <w:bCs/>
                <w:color w:val="000000"/>
              </w:rPr>
              <w:t>CANTIDAD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EAC3" w14:textId="77777777" w:rsidR="00347631" w:rsidRPr="00347631" w:rsidRDefault="00347631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47631">
              <w:rPr>
                <w:rFonts w:ascii="Arial" w:eastAsia="Times New Roman" w:hAnsi="Arial" w:cs="Arial"/>
                <w:b/>
                <w:bCs/>
                <w:color w:val="000000"/>
              </w:rPr>
              <w:t>UNIDAD DE MEDIDA</w:t>
            </w:r>
          </w:p>
        </w:tc>
      </w:tr>
      <w:tr w:rsidR="005D2902" w:rsidRPr="00347631" w14:paraId="316D11D8" w14:textId="77777777" w:rsidTr="00FD3CC1">
        <w:trPr>
          <w:trHeight w:val="2251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A41F" w14:textId="77777777" w:rsidR="005D2902" w:rsidRPr="00347631" w:rsidRDefault="005D2902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47631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E47F" w14:textId="7E9256BC" w:rsidR="005D2902" w:rsidRPr="00347631" w:rsidRDefault="00FD3CC1" w:rsidP="00FD3CC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5111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D1AE8F" w14:textId="079F6932" w:rsidR="005D2902" w:rsidRPr="005D2902" w:rsidRDefault="005D2902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D2902">
              <w:rPr>
                <w:rFonts w:ascii="Arial" w:hAnsi="Arial" w:cs="Arial"/>
                <w:color w:val="000000"/>
                <w:sz w:val="24"/>
                <w:szCs w:val="24"/>
              </w:rPr>
              <w:t>Escritorio profesional,</w:t>
            </w:r>
            <w:r w:rsidR="007A35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D2902">
              <w:rPr>
                <w:rFonts w:ascii="Arial" w:hAnsi="Arial" w:cs="Arial"/>
                <w:color w:val="000000"/>
                <w:sz w:val="24"/>
                <w:szCs w:val="24"/>
              </w:rPr>
              <w:t>rectangular con cajonera, con un cajón papelera y un archivero, compacto y funcional, ideal para oficinas con poco espacio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8D4D" w14:textId="626BAC43" w:rsidR="005D2902" w:rsidRPr="005D2902" w:rsidRDefault="005D2902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D290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8549" w14:textId="3B4908C4" w:rsidR="005D2902" w:rsidRPr="00347631" w:rsidRDefault="005D2902" w:rsidP="003476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47631">
              <w:rPr>
                <w:rFonts w:eastAsia="Times New Roman"/>
                <w:b/>
                <w:bCs/>
                <w:color w:val="000000"/>
              </w:rPr>
              <w:t>PIEZA</w:t>
            </w:r>
            <w:r>
              <w:rPr>
                <w:rFonts w:eastAsia="Times New Roman"/>
                <w:b/>
                <w:bCs/>
                <w:color w:val="000000"/>
              </w:rPr>
              <w:t>S</w:t>
            </w:r>
          </w:p>
        </w:tc>
      </w:tr>
      <w:tr w:rsidR="005D2902" w:rsidRPr="00347631" w14:paraId="1D36209E" w14:textId="77777777" w:rsidTr="00FD3CC1">
        <w:trPr>
          <w:trHeight w:val="1881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5A85" w14:textId="77777777" w:rsidR="005D2902" w:rsidRPr="00347631" w:rsidRDefault="005D2902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47631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6BFF" w14:textId="4F16646E" w:rsidR="005D2902" w:rsidRPr="00347631" w:rsidRDefault="00FD3CC1" w:rsidP="00FD3CC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5111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A6DAA5" w14:textId="28181A52" w:rsidR="005D2902" w:rsidRPr="005D2902" w:rsidRDefault="005D2902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D2902">
              <w:rPr>
                <w:rFonts w:ascii="Arial" w:hAnsi="Arial" w:cs="Arial"/>
                <w:color w:val="000000"/>
                <w:sz w:val="24"/>
                <w:szCs w:val="24"/>
              </w:rPr>
              <w:t>Silla ergonómica alta calidad, brazos ajustables, con</w:t>
            </w:r>
            <w:r w:rsidRPr="005D2902">
              <w:rPr>
                <w:rFonts w:ascii="Arial" w:hAnsi="Arial" w:cs="Arial"/>
                <w:color w:val="000000"/>
                <w:sz w:val="24"/>
                <w:szCs w:val="24"/>
              </w:rPr>
              <w:br/>
              <w:t>respaldo en malla y asiento en tela.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D0F2" w14:textId="727A6298" w:rsidR="005D2902" w:rsidRPr="005D2902" w:rsidRDefault="005D2902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D290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A80F" w14:textId="65BB53A4" w:rsidR="005D2902" w:rsidRPr="00347631" w:rsidRDefault="005D2902" w:rsidP="003476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47631">
              <w:rPr>
                <w:rFonts w:eastAsia="Times New Roman"/>
                <w:b/>
                <w:bCs/>
                <w:color w:val="000000"/>
              </w:rPr>
              <w:t>PIEZA</w:t>
            </w:r>
            <w:r>
              <w:rPr>
                <w:rFonts w:eastAsia="Times New Roman"/>
                <w:b/>
                <w:bCs/>
                <w:color w:val="000000"/>
              </w:rPr>
              <w:t>S</w:t>
            </w:r>
          </w:p>
        </w:tc>
      </w:tr>
      <w:tr w:rsidR="005D2902" w:rsidRPr="00347631" w14:paraId="70DFA714" w14:textId="77777777" w:rsidTr="00FD3CC1">
        <w:trPr>
          <w:trHeight w:val="1364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06B8" w14:textId="77777777" w:rsidR="005D2902" w:rsidRPr="00347631" w:rsidRDefault="005D2902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47631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98F6" w14:textId="2917ACA6" w:rsidR="005D2902" w:rsidRPr="00347631" w:rsidRDefault="00FD3CC1" w:rsidP="00FD3CC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5111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8CE038" w14:textId="5513B2A8" w:rsidR="005D2902" w:rsidRPr="005D2902" w:rsidRDefault="005D2902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D2902">
              <w:rPr>
                <w:rFonts w:ascii="Arial" w:hAnsi="Arial" w:cs="Arial"/>
                <w:color w:val="000000"/>
                <w:sz w:val="24"/>
                <w:szCs w:val="24"/>
              </w:rPr>
              <w:t>Librero Vertical Abierto de 1.80 mts de altura x 80 de Ancho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AFCB" w14:textId="1E84FB86" w:rsidR="005D2902" w:rsidRPr="005D2902" w:rsidRDefault="005D2902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D290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C45C" w14:textId="19D650E3" w:rsidR="005D2902" w:rsidRPr="00347631" w:rsidRDefault="005D2902" w:rsidP="003476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47631">
              <w:rPr>
                <w:rFonts w:eastAsia="Times New Roman"/>
                <w:b/>
                <w:bCs/>
                <w:color w:val="000000"/>
              </w:rPr>
              <w:t>PIEZA</w:t>
            </w:r>
          </w:p>
        </w:tc>
      </w:tr>
      <w:tr w:rsidR="005D2902" w:rsidRPr="00347631" w14:paraId="2BE6B1D8" w14:textId="77777777" w:rsidTr="00FD3CC1">
        <w:trPr>
          <w:trHeight w:val="1606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AA2B" w14:textId="77777777" w:rsidR="005D2902" w:rsidRPr="00347631" w:rsidRDefault="005D2902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47631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0FDC" w14:textId="0C472A3C" w:rsidR="005D2902" w:rsidRPr="00347631" w:rsidRDefault="00FD3CC1" w:rsidP="00FD3CC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5111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473567" w14:textId="45F91C30" w:rsidR="005D2902" w:rsidRPr="005D2902" w:rsidRDefault="005D2902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D2902">
              <w:rPr>
                <w:rFonts w:ascii="Arial" w:hAnsi="Arial" w:cs="Arial"/>
                <w:color w:val="000000"/>
                <w:sz w:val="24"/>
                <w:szCs w:val="24"/>
              </w:rPr>
              <w:t>Archivero  vertical de acero con 4 gavetas, 46 Ancho x 68 Largo x 132 Alto.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7905" w14:textId="3FC4C447" w:rsidR="005D2902" w:rsidRPr="005D2902" w:rsidRDefault="005D2902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D290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B565" w14:textId="1F445E49" w:rsidR="005D2902" w:rsidRPr="00347631" w:rsidRDefault="005D2902" w:rsidP="003476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47631">
              <w:rPr>
                <w:rFonts w:eastAsia="Times New Roman"/>
                <w:b/>
                <w:bCs/>
                <w:color w:val="000000"/>
              </w:rPr>
              <w:t>PIEZA</w:t>
            </w:r>
            <w:r>
              <w:rPr>
                <w:rFonts w:eastAsia="Times New Roman"/>
                <w:b/>
                <w:bCs/>
                <w:color w:val="000000"/>
              </w:rPr>
              <w:t>S</w:t>
            </w:r>
          </w:p>
        </w:tc>
      </w:tr>
    </w:tbl>
    <w:p w14:paraId="68F6E4C9" w14:textId="77777777" w:rsidR="00FA043E" w:rsidRDefault="00FA043E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03017432" w14:textId="77777777" w:rsidR="00347631" w:rsidRDefault="00347631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69DA2A4C" w14:textId="77777777" w:rsidR="00347631" w:rsidRDefault="00347631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71959CD1" w14:textId="77777777" w:rsidR="00347631" w:rsidRDefault="00347631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7B932F4F" w14:textId="77777777" w:rsidR="009E4082" w:rsidRDefault="009E4082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588AEDF2" w14:textId="77777777" w:rsidR="009E4082" w:rsidRDefault="009E4082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64D74DAE" w14:textId="77777777" w:rsidR="009E4082" w:rsidRDefault="009E4082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556499F3" w14:textId="77777777" w:rsidR="009E4082" w:rsidRDefault="009E4082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724ECDF0" w14:textId="77777777" w:rsidR="00966955" w:rsidRDefault="0096695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375106F7" w14:textId="77777777" w:rsidR="00FD3CC1" w:rsidRDefault="00FD3CC1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3A84F64A" w14:textId="77777777" w:rsidR="00FD3CC1" w:rsidRDefault="00FD3CC1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543F5557" w14:textId="77777777" w:rsidR="00966955" w:rsidRDefault="0096695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1CB9CCB0" w14:textId="77777777" w:rsidR="00966955" w:rsidRDefault="0096695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7759A278" w14:textId="77777777" w:rsidR="00966955" w:rsidRDefault="0096695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44BAD619" w14:textId="77777777" w:rsidR="00966955" w:rsidRPr="00C66ED3" w:rsidRDefault="0096695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62B3D027" w14:textId="77777777" w:rsidR="00FA043E" w:rsidRPr="00C66ED3" w:rsidRDefault="00D01E05" w:rsidP="00D01E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 w:rsidRPr="00C66ED3">
        <w:rPr>
          <w:rFonts w:ascii="Arial" w:eastAsia="Arial" w:hAnsi="Arial" w:cs="Arial"/>
          <w:b/>
          <w:color w:val="000000"/>
        </w:rPr>
        <w:lastRenderedPageBreak/>
        <w:t xml:space="preserve">Criterios de evaluación: </w:t>
      </w:r>
    </w:p>
    <w:tbl>
      <w:tblPr>
        <w:tblStyle w:val="a0"/>
        <w:tblW w:w="104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6"/>
        <w:gridCol w:w="7517"/>
        <w:gridCol w:w="2107"/>
      </w:tblGrid>
      <w:tr w:rsidR="00FA043E" w:rsidRPr="00C66ED3" w14:paraId="59B0168B" w14:textId="77777777">
        <w:trPr>
          <w:trHeight w:val="12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7455FE8" w14:textId="77777777" w:rsidR="00FA043E" w:rsidRPr="00C66ED3" w:rsidRDefault="002B1A56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>No.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B7D04CD" w14:textId="77777777" w:rsidR="00FA043E" w:rsidRPr="00C66ED3" w:rsidRDefault="002B1A56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 xml:space="preserve">Criterio de evaluación                                     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62DE4D1" w14:textId="77777777" w:rsidR="00FA043E" w:rsidRPr="00C66ED3" w:rsidRDefault="002B1A56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>Porcentaje</w:t>
            </w:r>
          </w:p>
        </w:tc>
      </w:tr>
      <w:tr w:rsidR="00FA043E" w:rsidRPr="00C66ED3" w14:paraId="4067F863" w14:textId="77777777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DACA2" w14:textId="77777777" w:rsidR="00FA043E" w:rsidRPr="00C66ED3" w:rsidRDefault="002B1A56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4B065" w14:textId="77777777" w:rsidR="00FA043E" w:rsidRPr="00C66ED3" w:rsidRDefault="002B1A56">
            <w:pPr>
              <w:spacing w:after="0"/>
              <w:rPr>
                <w:rFonts w:ascii="Arial" w:eastAsia="Arial" w:hAnsi="Arial" w:cs="Arial"/>
                <w:b/>
              </w:rPr>
            </w:pPr>
            <w:r w:rsidRPr="00C66ED3">
              <w:rPr>
                <w:rFonts w:ascii="Arial" w:eastAsia="Arial" w:hAnsi="Arial" w:cs="Arial"/>
                <w:b/>
                <w:u w:val="single"/>
              </w:rPr>
              <w:t xml:space="preserve">Calidad </w:t>
            </w:r>
          </w:p>
          <w:p w14:paraId="6DE001F5" w14:textId="247D4779" w:rsidR="00FA043E" w:rsidRPr="00347631" w:rsidRDefault="00347631" w:rsidP="00A17508">
            <w:pPr>
              <w:spacing w:after="0"/>
              <w:rPr>
                <w:rFonts w:ascii="Arial" w:eastAsia="Arial" w:hAnsi="Arial" w:cs="Arial"/>
              </w:rPr>
            </w:pPr>
            <w:r w:rsidRPr="00347631">
              <w:rPr>
                <w:rFonts w:ascii="Arial" w:eastAsia="Arial" w:hAnsi="Arial" w:cs="Arial"/>
              </w:rPr>
              <w:t>Los Productos solicitados deberán contar con una calidad competitiva en el mercado, asegurando su fácil uso y durabilidad y cumpliendo con las especificaciones mínimas solicitadas</w:t>
            </w:r>
            <w:r w:rsidR="00A17508">
              <w:rPr>
                <w:rFonts w:ascii="Arial" w:eastAsia="Arial" w:hAnsi="Arial" w:cs="Arial"/>
              </w:rPr>
              <w:t>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80A17" w14:textId="43B6D981" w:rsidR="00FA043E" w:rsidRPr="00347631" w:rsidRDefault="00DD47F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  <w:r w:rsidR="00831DC1" w:rsidRPr="00347631">
              <w:rPr>
                <w:rFonts w:ascii="Arial" w:eastAsia="Arial" w:hAnsi="Arial" w:cs="Arial"/>
                <w:b/>
              </w:rPr>
              <w:t>0</w:t>
            </w:r>
            <w:r w:rsidR="002B1A56" w:rsidRPr="00347631">
              <w:rPr>
                <w:rFonts w:ascii="Arial" w:eastAsia="Arial" w:hAnsi="Arial" w:cs="Arial"/>
                <w:b/>
              </w:rPr>
              <w:t>%</w:t>
            </w:r>
          </w:p>
        </w:tc>
      </w:tr>
      <w:tr w:rsidR="00FA043E" w:rsidRPr="00C66ED3" w14:paraId="4D162676" w14:textId="77777777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0B43F" w14:textId="77777777" w:rsidR="00FA043E" w:rsidRPr="00C66ED3" w:rsidRDefault="002B1A56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FBD42" w14:textId="77777777" w:rsidR="00FA043E" w:rsidRPr="00C66ED3" w:rsidRDefault="002B1A56">
            <w:pPr>
              <w:spacing w:after="0"/>
              <w:rPr>
                <w:rFonts w:ascii="Arial" w:eastAsia="Arial" w:hAnsi="Arial" w:cs="Arial"/>
                <w:b/>
              </w:rPr>
            </w:pPr>
            <w:r w:rsidRPr="00C66ED3">
              <w:rPr>
                <w:rFonts w:ascii="Arial" w:eastAsia="Arial" w:hAnsi="Arial" w:cs="Arial"/>
                <w:b/>
                <w:u w:val="single"/>
              </w:rPr>
              <w:t>Garantía</w:t>
            </w:r>
            <w:r w:rsidRPr="00C66ED3">
              <w:rPr>
                <w:rFonts w:ascii="Arial" w:eastAsia="Arial" w:hAnsi="Arial" w:cs="Arial"/>
                <w:b/>
              </w:rPr>
              <w:t xml:space="preserve"> </w:t>
            </w:r>
          </w:p>
          <w:p w14:paraId="0DD9FE41" w14:textId="41ACA5CE" w:rsidR="00347631" w:rsidRPr="00347631" w:rsidRDefault="00347631">
            <w:pPr>
              <w:spacing w:after="0"/>
              <w:rPr>
                <w:rFonts w:ascii="Arial" w:eastAsia="Arial" w:hAnsi="Arial" w:cs="Arial"/>
              </w:rPr>
            </w:pPr>
            <w:r w:rsidRPr="00347631">
              <w:rPr>
                <w:rFonts w:ascii="Arial" w:eastAsia="Arial" w:hAnsi="Arial" w:cs="Arial"/>
              </w:rPr>
              <w:t xml:space="preserve">El Proveedor debe proporcionar productos en óptimas condiciones, no dañadas y deberá asegurar el cambio en un plazo no mayor a </w:t>
            </w:r>
            <w:r w:rsidR="003226B6">
              <w:rPr>
                <w:rFonts w:ascii="Arial" w:eastAsia="Arial" w:hAnsi="Arial" w:cs="Arial"/>
              </w:rPr>
              <w:t>05</w:t>
            </w:r>
            <w:r w:rsidRPr="00347631">
              <w:rPr>
                <w:rFonts w:ascii="Arial" w:eastAsia="Arial" w:hAnsi="Arial" w:cs="Arial"/>
              </w:rPr>
              <w:t xml:space="preserve"> </w:t>
            </w:r>
            <w:r w:rsidR="003226B6">
              <w:rPr>
                <w:rFonts w:ascii="Arial" w:eastAsia="Arial" w:hAnsi="Arial" w:cs="Arial"/>
              </w:rPr>
              <w:t>cinco</w:t>
            </w:r>
            <w:r w:rsidRPr="00347631">
              <w:rPr>
                <w:rFonts w:ascii="Arial" w:eastAsia="Arial" w:hAnsi="Arial" w:cs="Arial"/>
              </w:rPr>
              <w:t xml:space="preserve"> días, sin costo alguno, de cualquier producto que no cumpla con lo especificado y que no se encuentre en buen estado.</w:t>
            </w:r>
          </w:p>
          <w:p w14:paraId="360C8E3B" w14:textId="7433130E" w:rsidR="00FA043E" w:rsidRPr="00C66ED3" w:rsidRDefault="00347631">
            <w:pPr>
              <w:spacing w:after="0"/>
              <w:rPr>
                <w:rFonts w:ascii="Arial" w:eastAsia="Arial" w:hAnsi="Arial" w:cs="Arial"/>
                <w:b/>
              </w:rPr>
            </w:pPr>
            <w:r w:rsidRPr="00347631">
              <w:rPr>
                <w:rFonts w:ascii="Arial" w:eastAsia="Arial" w:hAnsi="Arial" w:cs="Arial"/>
              </w:rPr>
              <w:t>El proveedor a quien se adjudique el fallo deberá de garantizar los productos contra defectos de fabricación: por 12 meses</w:t>
            </w:r>
            <w:r w:rsidR="002B1A56" w:rsidRPr="00C66ED3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92D93" w14:textId="6EC81B9E" w:rsidR="00FA043E" w:rsidRPr="00347631" w:rsidRDefault="00831DC1">
            <w:pPr>
              <w:spacing w:after="0"/>
              <w:rPr>
                <w:rFonts w:ascii="Arial" w:eastAsia="Arial" w:hAnsi="Arial" w:cs="Arial"/>
              </w:rPr>
            </w:pPr>
            <w:r w:rsidRPr="00347631">
              <w:rPr>
                <w:rFonts w:ascii="Arial" w:eastAsia="Arial" w:hAnsi="Arial" w:cs="Arial"/>
                <w:b/>
              </w:rPr>
              <w:t>20</w:t>
            </w:r>
            <w:r w:rsidR="002B1A56" w:rsidRPr="00347631">
              <w:rPr>
                <w:rFonts w:ascii="Arial" w:eastAsia="Arial" w:hAnsi="Arial" w:cs="Arial"/>
                <w:b/>
              </w:rPr>
              <w:t>%</w:t>
            </w:r>
          </w:p>
        </w:tc>
      </w:tr>
      <w:tr w:rsidR="00FA043E" w:rsidRPr="00C66ED3" w14:paraId="3864691A" w14:textId="77777777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E5056" w14:textId="77777777" w:rsidR="00FA043E" w:rsidRPr="00C66ED3" w:rsidRDefault="002B1A56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CDA6B" w14:textId="77777777" w:rsidR="00FA043E" w:rsidRPr="00C66ED3" w:rsidRDefault="002B1A56">
            <w:pPr>
              <w:spacing w:after="0"/>
              <w:rPr>
                <w:rFonts w:ascii="Arial" w:eastAsia="Arial" w:hAnsi="Arial" w:cs="Arial"/>
                <w:b/>
              </w:rPr>
            </w:pPr>
            <w:r w:rsidRPr="00C66ED3">
              <w:rPr>
                <w:rFonts w:ascii="Arial" w:eastAsia="Arial" w:hAnsi="Arial" w:cs="Arial"/>
                <w:b/>
              </w:rPr>
              <w:t xml:space="preserve">Oferta económica (precio mínimo ofertado) </w:t>
            </w:r>
          </w:p>
          <w:p w14:paraId="37841948" w14:textId="774428B4" w:rsidR="00FA043E" w:rsidRPr="00C66ED3" w:rsidRDefault="002B1A56" w:rsidP="00347631">
            <w:pPr>
              <w:spacing w:after="0"/>
              <w:rPr>
                <w:rFonts w:ascii="Arial" w:eastAsia="Arial" w:hAnsi="Arial" w:cs="Arial"/>
                <w:b/>
              </w:rPr>
            </w:pPr>
            <w:r w:rsidRPr="00347631">
              <w:rPr>
                <w:rFonts w:ascii="Arial" w:eastAsia="Arial" w:hAnsi="Arial" w:cs="Arial"/>
                <w:b/>
              </w:rPr>
              <w:t xml:space="preserve">Mismo que será evaluado por el área centralizada de compras.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AB3E6" w14:textId="1D90A925" w:rsidR="00FA043E" w:rsidRPr="00347631" w:rsidRDefault="00DD47F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  <w:r w:rsidR="00831DC1" w:rsidRPr="00347631">
              <w:rPr>
                <w:rFonts w:ascii="Arial" w:eastAsia="Arial" w:hAnsi="Arial" w:cs="Arial"/>
                <w:b/>
              </w:rPr>
              <w:t>0</w:t>
            </w:r>
            <w:r w:rsidR="002B1A56" w:rsidRPr="00347631">
              <w:rPr>
                <w:rFonts w:ascii="Arial" w:eastAsia="Arial" w:hAnsi="Arial" w:cs="Arial"/>
                <w:b/>
              </w:rPr>
              <w:t>%</w:t>
            </w:r>
          </w:p>
        </w:tc>
      </w:tr>
      <w:tr w:rsidR="00FA043E" w:rsidRPr="00C66ED3" w14:paraId="339A3A8B" w14:textId="77777777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0EF85" w14:textId="77777777" w:rsidR="00FA043E" w:rsidRPr="00C66ED3" w:rsidRDefault="002B1A56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1C2CB" w14:textId="77777777" w:rsidR="00FA043E" w:rsidRPr="00C66ED3" w:rsidRDefault="002B1A56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>Tiempo de entrega</w:t>
            </w:r>
          </w:p>
          <w:p w14:paraId="4BEABACA" w14:textId="42A92BAF" w:rsidR="00FA043E" w:rsidRPr="00C66ED3" w:rsidRDefault="00347631" w:rsidP="008670D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 01 a 05</w:t>
            </w:r>
            <w:r w:rsidR="008670DC" w:rsidRPr="00C66ED3">
              <w:rPr>
                <w:rFonts w:ascii="Arial" w:eastAsia="Arial" w:hAnsi="Arial" w:cs="Arial"/>
                <w:b/>
              </w:rPr>
              <w:t xml:space="preserve"> días </w:t>
            </w:r>
            <w:r w:rsidR="00DD47F2">
              <w:rPr>
                <w:rFonts w:ascii="Arial" w:eastAsia="Arial" w:hAnsi="Arial" w:cs="Arial"/>
                <w:b/>
              </w:rPr>
              <w:t>1</w:t>
            </w:r>
            <w:r w:rsidR="003226B6">
              <w:rPr>
                <w:rFonts w:ascii="Arial" w:eastAsia="Arial" w:hAnsi="Arial" w:cs="Arial"/>
                <w:b/>
              </w:rPr>
              <w:t>0</w:t>
            </w:r>
            <w:r w:rsidR="002B1A56" w:rsidRPr="00C66ED3">
              <w:rPr>
                <w:rFonts w:ascii="Arial" w:eastAsia="Arial" w:hAnsi="Arial" w:cs="Arial"/>
                <w:b/>
              </w:rPr>
              <w:t xml:space="preserve">% </w:t>
            </w:r>
          </w:p>
          <w:p w14:paraId="070CB772" w14:textId="3D09330E" w:rsidR="00FA043E" w:rsidRPr="00C66ED3" w:rsidRDefault="00347631" w:rsidP="008670D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 06 a 1</w:t>
            </w:r>
            <w:r w:rsidR="002B1A56" w:rsidRPr="00C66ED3">
              <w:rPr>
                <w:rFonts w:ascii="Arial" w:eastAsia="Arial" w:hAnsi="Arial" w:cs="Arial"/>
                <w:b/>
              </w:rPr>
              <w:t>0</w:t>
            </w:r>
            <w:r w:rsidR="008670DC" w:rsidRPr="00C66ED3">
              <w:rPr>
                <w:rFonts w:ascii="Arial" w:eastAsia="Arial" w:hAnsi="Arial" w:cs="Arial"/>
                <w:b/>
              </w:rPr>
              <w:t xml:space="preserve"> días </w:t>
            </w:r>
            <w:r w:rsidR="00DD47F2">
              <w:rPr>
                <w:rFonts w:ascii="Arial" w:eastAsia="Arial" w:hAnsi="Arial" w:cs="Arial"/>
                <w:b/>
              </w:rPr>
              <w:t>7.5</w:t>
            </w:r>
            <w:r w:rsidR="002B1A56" w:rsidRPr="00C66ED3">
              <w:rPr>
                <w:rFonts w:ascii="Arial" w:eastAsia="Arial" w:hAnsi="Arial" w:cs="Arial"/>
                <w:b/>
              </w:rPr>
              <w:t xml:space="preserve">% </w:t>
            </w:r>
          </w:p>
          <w:p w14:paraId="0DE63EA6" w14:textId="7FFD5784" w:rsidR="00FA043E" w:rsidRPr="00C66ED3" w:rsidRDefault="00347631" w:rsidP="0034763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Más de 1</w:t>
            </w:r>
            <w:r w:rsidR="002B1A56" w:rsidRPr="00C66ED3">
              <w:rPr>
                <w:rFonts w:ascii="Arial" w:eastAsia="Arial" w:hAnsi="Arial" w:cs="Arial"/>
                <w:b/>
              </w:rPr>
              <w:t>0</w:t>
            </w:r>
            <w:r w:rsidR="008670DC" w:rsidRPr="00C66ED3">
              <w:rPr>
                <w:rFonts w:ascii="Arial" w:eastAsia="Arial" w:hAnsi="Arial" w:cs="Arial"/>
                <w:b/>
              </w:rPr>
              <w:t xml:space="preserve"> días </w:t>
            </w:r>
            <w:r w:rsidR="002B1A56" w:rsidRPr="00C66ED3">
              <w:rPr>
                <w:rFonts w:ascii="Arial" w:eastAsia="Arial" w:hAnsi="Arial" w:cs="Arial"/>
                <w:b/>
              </w:rPr>
              <w:t xml:space="preserve">00%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E1C8D" w14:textId="4C4F639D" w:rsidR="00FA043E" w:rsidRPr="00347631" w:rsidRDefault="00DD47F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="00831DC1" w:rsidRPr="00347631">
              <w:rPr>
                <w:rFonts w:ascii="Arial" w:eastAsia="Arial" w:hAnsi="Arial" w:cs="Arial"/>
                <w:b/>
              </w:rPr>
              <w:t>0</w:t>
            </w:r>
            <w:r w:rsidR="002B1A56" w:rsidRPr="00347631">
              <w:rPr>
                <w:rFonts w:ascii="Arial" w:eastAsia="Arial" w:hAnsi="Arial" w:cs="Arial"/>
                <w:b/>
              </w:rPr>
              <w:t>%</w:t>
            </w:r>
          </w:p>
        </w:tc>
      </w:tr>
      <w:tr w:rsidR="00FA043E" w:rsidRPr="00C66ED3" w14:paraId="1265F3A3" w14:textId="77777777">
        <w:trPr>
          <w:trHeight w:val="120"/>
          <w:jc w:val="center"/>
        </w:trPr>
        <w:tc>
          <w:tcPr>
            <w:tcW w:w="8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EC4C0DC" w14:textId="77777777" w:rsidR="00FA043E" w:rsidRPr="00C66ED3" w:rsidRDefault="002B1A56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 xml:space="preserve">Total de la evaluación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D279403" w14:textId="77777777" w:rsidR="00FA043E" w:rsidRPr="00C66ED3" w:rsidRDefault="002B1A56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>100%</w:t>
            </w:r>
          </w:p>
        </w:tc>
      </w:tr>
    </w:tbl>
    <w:p w14:paraId="6C405EB2" w14:textId="77777777" w:rsidR="002B1A56" w:rsidRDefault="002B1A56">
      <w:pPr>
        <w:spacing w:after="0"/>
        <w:rPr>
          <w:rFonts w:ascii="Arial" w:eastAsia="Arial" w:hAnsi="Arial" w:cs="Arial"/>
          <w:smallCaps/>
        </w:rPr>
      </w:pPr>
    </w:p>
    <w:p w14:paraId="19E95671" w14:textId="77777777" w:rsidR="00FD3CC1" w:rsidRDefault="00FD3CC1">
      <w:pPr>
        <w:spacing w:after="0"/>
        <w:rPr>
          <w:rFonts w:ascii="Arial" w:eastAsia="Arial" w:hAnsi="Arial" w:cs="Arial"/>
          <w:smallCaps/>
        </w:rPr>
      </w:pPr>
    </w:p>
    <w:p w14:paraId="752BAD64" w14:textId="77777777" w:rsidR="00A17508" w:rsidRDefault="00A17508">
      <w:pPr>
        <w:spacing w:after="0"/>
        <w:rPr>
          <w:rFonts w:ascii="Arial" w:eastAsia="Arial" w:hAnsi="Arial" w:cs="Arial"/>
          <w:smallCaps/>
        </w:rPr>
      </w:pPr>
    </w:p>
    <w:p w14:paraId="27A7DDA0" w14:textId="77777777" w:rsidR="00A17508" w:rsidRDefault="00A17508">
      <w:pPr>
        <w:spacing w:after="0"/>
        <w:rPr>
          <w:rFonts w:ascii="Arial" w:eastAsia="Arial" w:hAnsi="Arial" w:cs="Arial"/>
          <w:smallCaps/>
        </w:rPr>
      </w:pPr>
    </w:p>
    <w:p w14:paraId="27A5F38F" w14:textId="77777777" w:rsidR="00FD3CC1" w:rsidRPr="00C66ED3" w:rsidRDefault="00FD3CC1">
      <w:pPr>
        <w:spacing w:after="0"/>
        <w:rPr>
          <w:rFonts w:ascii="Arial" w:eastAsia="Arial" w:hAnsi="Arial" w:cs="Arial"/>
          <w:smallCaps/>
        </w:rPr>
      </w:pPr>
    </w:p>
    <w:p w14:paraId="7C7DD27D" w14:textId="77777777" w:rsidR="002B1A56" w:rsidRDefault="002B1A56" w:rsidP="002D520A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C66ED3">
        <w:rPr>
          <w:rFonts w:ascii="Arial" w:hAnsi="Arial" w:cs="Arial"/>
        </w:rPr>
        <w:t>Atentamente</w:t>
      </w:r>
    </w:p>
    <w:p w14:paraId="0FFD8995" w14:textId="77777777" w:rsidR="002D520A" w:rsidRPr="002D520A" w:rsidRDefault="002D520A" w:rsidP="002D520A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2D520A">
        <w:rPr>
          <w:rFonts w:ascii="Arial" w:hAnsi="Arial" w:cs="Arial"/>
        </w:rPr>
        <w:t>"2021, año del constituyente del Estado de</w:t>
      </w:r>
    </w:p>
    <w:p w14:paraId="66F32519" w14:textId="0C93C5B7" w:rsidR="002D520A" w:rsidRPr="00C66ED3" w:rsidRDefault="002D520A" w:rsidP="002D520A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2D520A">
        <w:rPr>
          <w:rFonts w:ascii="Arial" w:hAnsi="Arial" w:cs="Arial"/>
        </w:rPr>
        <w:t>Jalisco"</w:t>
      </w:r>
    </w:p>
    <w:p w14:paraId="7B94B18A" w14:textId="7CB293B9" w:rsidR="002B1A56" w:rsidRDefault="00347631" w:rsidP="002D520A">
      <w:pPr>
        <w:spacing w:after="0" w:line="24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Guadalajara, Jalisco a 11</w:t>
      </w:r>
      <w:r w:rsidR="002B1A56" w:rsidRPr="00C66ED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Noviembre </w:t>
      </w:r>
      <w:r w:rsidR="002B1A56" w:rsidRPr="00C66ED3">
        <w:rPr>
          <w:rFonts w:ascii="Arial" w:hAnsi="Arial" w:cs="Arial"/>
        </w:rPr>
        <w:t>del 202</w:t>
      </w:r>
      <w:r w:rsidR="008826D9" w:rsidRPr="00C66ED3">
        <w:rPr>
          <w:rFonts w:ascii="Arial" w:hAnsi="Arial" w:cs="Arial"/>
        </w:rPr>
        <w:t>1</w:t>
      </w:r>
      <w:r w:rsidR="002B1A56" w:rsidRPr="00C66ED3">
        <w:rPr>
          <w:rFonts w:ascii="Arial" w:hAnsi="Arial" w:cs="Arial"/>
        </w:rPr>
        <w:t>.</w:t>
      </w:r>
    </w:p>
    <w:p w14:paraId="64BDCE00" w14:textId="77777777" w:rsidR="00C66ED3" w:rsidRDefault="00C66ED3" w:rsidP="00D01E05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14:paraId="6094C1D2" w14:textId="77777777" w:rsidR="00C66ED3" w:rsidRPr="00C66ED3" w:rsidRDefault="00C66ED3" w:rsidP="00D01E05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Y="1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4914"/>
      </w:tblGrid>
      <w:tr w:rsidR="002B1A56" w:rsidRPr="00C66ED3" w14:paraId="5F9B3D1A" w14:textId="77777777" w:rsidTr="00492C4C">
        <w:trPr>
          <w:trHeight w:val="699"/>
        </w:trPr>
        <w:tc>
          <w:tcPr>
            <w:tcW w:w="4644" w:type="dxa"/>
          </w:tcPr>
          <w:p w14:paraId="126BEC94" w14:textId="06ADB893" w:rsidR="002B1A56" w:rsidRPr="00C66ED3" w:rsidRDefault="00FD3CC1" w:rsidP="00FD3CC1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Jesús Alexandro Félix Gastelum</w:t>
            </w:r>
            <w:r w:rsidR="002B1A56" w:rsidRPr="00C66ED3">
              <w:rPr>
                <w:rFonts w:ascii="Arial" w:hAnsi="Arial" w:cs="Arial"/>
              </w:rPr>
              <w:tab/>
            </w:r>
          </w:p>
        </w:tc>
        <w:tc>
          <w:tcPr>
            <w:tcW w:w="5524" w:type="dxa"/>
          </w:tcPr>
          <w:p w14:paraId="515FB478" w14:textId="10F99AB3" w:rsidR="002B1A56" w:rsidRPr="00C66ED3" w:rsidRDefault="00FD3CC1" w:rsidP="00554F8B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Alma Lilia Michel Díaz</w:t>
            </w:r>
            <w:r w:rsidR="002B1A56" w:rsidRPr="00C66ED3">
              <w:rPr>
                <w:rFonts w:ascii="Arial" w:hAnsi="Arial" w:cs="Arial"/>
              </w:rPr>
              <w:t xml:space="preserve">        </w:t>
            </w:r>
          </w:p>
        </w:tc>
      </w:tr>
      <w:tr w:rsidR="002B1A56" w:rsidRPr="00C66ED3" w14:paraId="34531467" w14:textId="77777777" w:rsidTr="00492C4C">
        <w:tc>
          <w:tcPr>
            <w:tcW w:w="4644" w:type="dxa"/>
          </w:tcPr>
          <w:p w14:paraId="16457C5F" w14:textId="77777777" w:rsidR="002B1A56" w:rsidRDefault="00FD3CC1" w:rsidP="00554F8B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Coordinador General de Servicios </w:t>
            </w:r>
          </w:p>
          <w:p w14:paraId="618402A8" w14:textId="65988089" w:rsidR="00FD3CC1" w:rsidRPr="00C66ED3" w:rsidRDefault="00FD3CC1" w:rsidP="00554F8B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Públicos Municipales</w:t>
            </w:r>
          </w:p>
        </w:tc>
        <w:tc>
          <w:tcPr>
            <w:tcW w:w="5524" w:type="dxa"/>
          </w:tcPr>
          <w:p w14:paraId="2066DCAC" w14:textId="129E5F5E" w:rsidR="002B1A56" w:rsidRPr="00C66ED3" w:rsidRDefault="00FD3CC1" w:rsidP="00554F8B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Jefatura del Enlace Administrativo de la Coordinación General de Servicios Públicos Municipales</w:t>
            </w:r>
          </w:p>
          <w:p w14:paraId="252C6CB5" w14:textId="77777777" w:rsidR="002B1A56" w:rsidRPr="00C66ED3" w:rsidRDefault="002B1A56" w:rsidP="00554F8B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</w:tbl>
    <w:p w14:paraId="7242732E" w14:textId="77777777" w:rsidR="002B1A56" w:rsidRPr="00C66ED3" w:rsidRDefault="002B1A56">
      <w:pPr>
        <w:spacing w:after="0"/>
        <w:rPr>
          <w:rFonts w:ascii="Arial" w:eastAsia="Arial" w:hAnsi="Arial" w:cs="Arial"/>
          <w:smallCaps/>
        </w:rPr>
      </w:pPr>
    </w:p>
    <w:p w14:paraId="7A499BA7" w14:textId="02D1D015" w:rsidR="00FA043E" w:rsidRPr="00C66ED3" w:rsidRDefault="00FA043E" w:rsidP="00D01E05">
      <w:pPr>
        <w:widowControl w:val="0"/>
        <w:spacing w:after="0" w:line="240" w:lineRule="auto"/>
        <w:jc w:val="center"/>
        <w:rPr>
          <w:rFonts w:ascii="Arial" w:eastAsia="Arial" w:hAnsi="Arial" w:cs="Arial"/>
          <w:b/>
        </w:rPr>
      </w:pPr>
    </w:p>
    <w:sectPr w:rsidR="00FA043E" w:rsidRPr="00C66ED3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703B7"/>
    <w:multiLevelType w:val="multilevel"/>
    <w:tmpl w:val="A31ACF4E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A85A3C"/>
    <w:multiLevelType w:val="multilevel"/>
    <w:tmpl w:val="E6B2E83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5605F6"/>
    <w:multiLevelType w:val="multilevel"/>
    <w:tmpl w:val="BB4037C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>
    <w:nsid w:val="7E2E7552"/>
    <w:multiLevelType w:val="hybridMultilevel"/>
    <w:tmpl w:val="279A9F6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43E"/>
    <w:rsid w:val="00220041"/>
    <w:rsid w:val="002713D2"/>
    <w:rsid w:val="002B1A56"/>
    <w:rsid w:val="002D520A"/>
    <w:rsid w:val="003226B6"/>
    <w:rsid w:val="00347631"/>
    <w:rsid w:val="00463C08"/>
    <w:rsid w:val="00492C4C"/>
    <w:rsid w:val="004F4890"/>
    <w:rsid w:val="005D2902"/>
    <w:rsid w:val="005F0044"/>
    <w:rsid w:val="00691E77"/>
    <w:rsid w:val="0076367E"/>
    <w:rsid w:val="007A3594"/>
    <w:rsid w:val="008067B9"/>
    <w:rsid w:val="00831DC1"/>
    <w:rsid w:val="008670DC"/>
    <w:rsid w:val="00882376"/>
    <w:rsid w:val="008826D9"/>
    <w:rsid w:val="00966955"/>
    <w:rsid w:val="00972951"/>
    <w:rsid w:val="009E4082"/>
    <w:rsid w:val="00A11FC8"/>
    <w:rsid w:val="00A17508"/>
    <w:rsid w:val="00A70D8F"/>
    <w:rsid w:val="00B37767"/>
    <w:rsid w:val="00C66ED3"/>
    <w:rsid w:val="00D01E05"/>
    <w:rsid w:val="00D6614E"/>
    <w:rsid w:val="00DD47F2"/>
    <w:rsid w:val="00F11F00"/>
    <w:rsid w:val="00FA043E"/>
    <w:rsid w:val="00FD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447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uiPriority w:val="1"/>
    <w:qFormat/>
    <w:rsid w:val="002B1A56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2B1A5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01E0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71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3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uiPriority w:val="1"/>
    <w:qFormat/>
    <w:rsid w:val="002B1A56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2B1A5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01E0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71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3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463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Morfin Contreras Sarahi</dc:creator>
  <cp:lastModifiedBy>coordinacion</cp:lastModifiedBy>
  <cp:revision>7</cp:revision>
  <cp:lastPrinted>2021-11-24T19:03:00Z</cp:lastPrinted>
  <dcterms:created xsi:type="dcterms:W3CDTF">2021-11-13T00:34:00Z</dcterms:created>
  <dcterms:modified xsi:type="dcterms:W3CDTF">2021-11-24T19:06:00Z</dcterms:modified>
</cp:coreProperties>
</file>